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E5" w:rsidRDefault="00C10288" w:rsidP="00D765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White Feet On Another Land</w:t>
      </w:r>
    </w:p>
    <w:p w:rsidR="00AF50FA" w:rsidRDefault="00EF30E5" w:rsidP="00D765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1949, Harry Brorby described himself as having two selves, both being very different. One self is the soul Harry projected socially to the world, the other is the soul of his loves</w:t>
      </w:r>
      <w:r w:rsidR="0026422A">
        <w:rPr>
          <w:rFonts w:ascii="Times New Roman" w:hAnsi="Times New Roman" w:cs="Times New Roman"/>
          <w:sz w:val="24"/>
          <w:szCs w:val="24"/>
        </w:rPr>
        <w:t>: painting,</w:t>
      </w:r>
      <w:r w:rsidR="005F3977">
        <w:rPr>
          <w:rFonts w:ascii="Times New Roman" w:hAnsi="Times New Roman" w:cs="Times New Roman"/>
          <w:sz w:val="24"/>
          <w:szCs w:val="24"/>
        </w:rPr>
        <w:t xml:space="preserve"> drumming</w:t>
      </w:r>
      <w:r w:rsidR="00D765BB">
        <w:rPr>
          <w:rFonts w:ascii="Times New Roman" w:hAnsi="Times New Roman" w:cs="Times New Roman"/>
          <w:sz w:val="24"/>
          <w:szCs w:val="24"/>
        </w:rPr>
        <w:t>,</w:t>
      </w:r>
      <w:r w:rsidR="005F3977">
        <w:rPr>
          <w:rFonts w:ascii="Times New Roman" w:hAnsi="Times New Roman" w:cs="Times New Roman"/>
          <w:sz w:val="24"/>
          <w:szCs w:val="24"/>
        </w:rPr>
        <w:t xml:space="preserve"> and</w:t>
      </w:r>
      <w:r w:rsidR="00D765BB">
        <w:rPr>
          <w:rFonts w:ascii="Times New Roman" w:hAnsi="Times New Roman" w:cs="Times New Roman"/>
          <w:sz w:val="24"/>
          <w:szCs w:val="24"/>
        </w:rPr>
        <w:t xml:space="preserve"> creative outlets in general.</w:t>
      </w:r>
      <w:r>
        <w:rPr>
          <w:rFonts w:ascii="Times New Roman" w:hAnsi="Times New Roman" w:cs="Times New Roman"/>
          <w:sz w:val="24"/>
          <w:szCs w:val="24"/>
        </w:rPr>
        <w:t xml:space="preserve"> It is the soul he thought he could not t</w:t>
      </w:r>
      <w:r w:rsidR="00D765BB">
        <w:rPr>
          <w:rFonts w:ascii="Times New Roman" w:hAnsi="Times New Roman" w:cs="Times New Roman"/>
          <w:sz w:val="24"/>
          <w:szCs w:val="24"/>
        </w:rPr>
        <w:t>rul</w:t>
      </w:r>
      <w:r w:rsidR="0026422A">
        <w:rPr>
          <w:rFonts w:ascii="Times New Roman" w:hAnsi="Times New Roman" w:cs="Times New Roman"/>
          <w:sz w:val="24"/>
          <w:szCs w:val="24"/>
        </w:rPr>
        <w:t>y share with the world—except in</w:t>
      </w:r>
      <w:r w:rsidR="00D765BB">
        <w:rPr>
          <w:rFonts w:ascii="Times New Roman" w:hAnsi="Times New Roman" w:cs="Times New Roman"/>
          <w:sz w:val="24"/>
          <w:szCs w:val="24"/>
        </w:rPr>
        <w:t xml:space="preserve"> his art.</w:t>
      </w:r>
      <w:r>
        <w:rPr>
          <w:rFonts w:ascii="Times New Roman" w:hAnsi="Times New Roman" w:cs="Times New Roman"/>
          <w:sz w:val="24"/>
          <w:szCs w:val="24"/>
        </w:rPr>
        <w:t xml:space="preserve"> I wish to address the personification of this second self, </w:t>
      </w:r>
      <w:r w:rsidR="00D92B90">
        <w:rPr>
          <w:rFonts w:ascii="Times New Roman" w:hAnsi="Times New Roman" w:cs="Times New Roman"/>
          <w:sz w:val="24"/>
          <w:szCs w:val="24"/>
        </w:rPr>
        <w:t>in his art and in his poetry, using outside sources to back evidence found in support of this second self, and to</w:t>
      </w:r>
      <w:r>
        <w:rPr>
          <w:rFonts w:ascii="Times New Roman" w:hAnsi="Times New Roman" w:cs="Times New Roman"/>
          <w:sz w:val="24"/>
          <w:szCs w:val="24"/>
        </w:rPr>
        <w:t xml:space="preserve"> determine to what extent </w:t>
      </w:r>
      <w:r w:rsidR="00D765BB">
        <w:rPr>
          <w:rFonts w:ascii="Times New Roman" w:hAnsi="Times New Roman" w:cs="Times New Roman"/>
          <w:sz w:val="24"/>
          <w:szCs w:val="24"/>
        </w:rPr>
        <w:t>Brorby inner self has</w:t>
      </w:r>
      <w:r>
        <w:rPr>
          <w:rFonts w:ascii="Times New Roman" w:hAnsi="Times New Roman" w:cs="Times New Roman"/>
          <w:sz w:val="24"/>
          <w:szCs w:val="24"/>
        </w:rPr>
        <w:t xml:space="preserve"> materialized in the real world.</w:t>
      </w:r>
      <w:r w:rsidR="00D765BB">
        <w:rPr>
          <w:rFonts w:ascii="Times New Roman" w:hAnsi="Times New Roman" w:cs="Times New Roman"/>
          <w:sz w:val="24"/>
          <w:szCs w:val="24"/>
        </w:rPr>
        <w:t xml:space="preserve"> This inner soul, however, is inherently dark. In his paintings, prints, and poems, he explores themes such as loneliness, </w:t>
      </w:r>
      <w:r w:rsidR="00AF50FA">
        <w:rPr>
          <w:rFonts w:ascii="Times New Roman" w:hAnsi="Times New Roman" w:cs="Times New Roman"/>
          <w:sz w:val="24"/>
          <w:szCs w:val="24"/>
        </w:rPr>
        <w:t>disparity, darkness, depression, and emotional pain. These themes are overarching of his entire career; they ar</w:t>
      </w:r>
      <w:r w:rsidR="0026422A">
        <w:rPr>
          <w:rFonts w:ascii="Times New Roman" w:hAnsi="Times New Roman" w:cs="Times New Roman"/>
          <w:sz w:val="24"/>
          <w:szCs w:val="24"/>
        </w:rPr>
        <w:t>e explored early in 1949 in a twenty-three</w:t>
      </w:r>
      <w:r w:rsidR="00AF50FA">
        <w:rPr>
          <w:rFonts w:ascii="Times New Roman" w:hAnsi="Times New Roman" w:cs="Times New Roman"/>
          <w:sz w:val="24"/>
          <w:szCs w:val="24"/>
        </w:rPr>
        <w:t xml:space="preserve"> page long collaboration of poems titled “Intermission,” and stuck with him to his death—his home being filled with death icons from different cultures. </w:t>
      </w:r>
    </w:p>
    <w:p w:rsidR="00EE59F0" w:rsidRDefault="00CF5116" w:rsidP="00D765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Harry Brorby was seemingly obsessed with the idea of death. His home in Holland, Michigan, was filled with odd totems and artifacts from different South </w:t>
      </w:r>
      <w:r w:rsidR="005F3977">
        <w:rPr>
          <w:rFonts w:ascii="Times New Roman" w:hAnsi="Times New Roman" w:cs="Times New Roman"/>
          <w:sz w:val="24"/>
          <w:szCs w:val="24"/>
        </w:rPr>
        <w:t xml:space="preserve">and Central </w:t>
      </w:r>
      <w:r>
        <w:rPr>
          <w:rFonts w:ascii="Times New Roman" w:hAnsi="Times New Roman" w:cs="Times New Roman"/>
          <w:sz w:val="24"/>
          <w:szCs w:val="24"/>
        </w:rPr>
        <w:t>American cultures. His living room was filled with artifacts such as death carts, Santos figures, old bloody crucifixes, tapestries, and the like. The blinds were closed, and the area containing these artifacts was often as dark as the artifacts themselves. Friends of his son, Mike Brorby, were often terrified of spending time in the house (</w:t>
      </w:r>
      <w:r w:rsidR="00891326">
        <w:rPr>
          <w:rFonts w:ascii="Times New Roman" w:hAnsi="Times New Roman" w:cs="Times New Roman"/>
          <w:sz w:val="24"/>
          <w:szCs w:val="24"/>
        </w:rPr>
        <w:t>Bennick, 2015</w:t>
      </w:r>
      <w:r>
        <w:rPr>
          <w:rFonts w:ascii="Times New Roman" w:hAnsi="Times New Roman" w:cs="Times New Roman"/>
          <w:sz w:val="24"/>
          <w:szCs w:val="24"/>
        </w:rPr>
        <w:t xml:space="preserve">). </w:t>
      </w:r>
      <w:r w:rsidR="00EE59F0">
        <w:rPr>
          <w:rFonts w:ascii="Times New Roman" w:hAnsi="Times New Roman" w:cs="Times New Roman"/>
          <w:sz w:val="24"/>
          <w:szCs w:val="24"/>
        </w:rPr>
        <w:t>Even though he collected religious artifacts, he himself was not very religious (</w:t>
      </w:r>
      <w:r w:rsidR="00891326">
        <w:rPr>
          <w:rFonts w:ascii="Times New Roman" w:hAnsi="Times New Roman" w:cs="Times New Roman"/>
          <w:sz w:val="24"/>
          <w:szCs w:val="24"/>
        </w:rPr>
        <w:t>Bennick, 2015</w:t>
      </w:r>
      <w:r w:rsidR="00EE59F0">
        <w:rPr>
          <w:rFonts w:ascii="Times New Roman" w:hAnsi="Times New Roman" w:cs="Times New Roman"/>
          <w:sz w:val="24"/>
          <w:szCs w:val="24"/>
        </w:rPr>
        <w:t xml:space="preserve">). It seems as if he was interested in these artifacts not for their religious value, but for their connection to death. Many of his works, such as </w:t>
      </w:r>
      <w:r w:rsidR="00EE59F0">
        <w:rPr>
          <w:rFonts w:ascii="Times New Roman" w:hAnsi="Times New Roman" w:cs="Times New Roman"/>
          <w:i/>
          <w:sz w:val="24"/>
          <w:szCs w:val="24"/>
        </w:rPr>
        <w:t xml:space="preserve">The Crucifixion </w:t>
      </w:r>
      <w:r w:rsidR="00EE59F0">
        <w:rPr>
          <w:rFonts w:ascii="Times New Roman" w:hAnsi="Times New Roman" w:cs="Times New Roman"/>
          <w:sz w:val="24"/>
          <w:szCs w:val="24"/>
        </w:rPr>
        <w:t xml:space="preserve">and </w:t>
      </w:r>
      <w:r w:rsidR="00EE59F0">
        <w:rPr>
          <w:rFonts w:ascii="Times New Roman" w:hAnsi="Times New Roman" w:cs="Times New Roman"/>
          <w:i/>
          <w:sz w:val="24"/>
          <w:szCs w:val="24"/>
        </w:rPr>
        <w:t xml:space="preserve">Dead Trees </w:t>
      </w:r>
      <w:r w:rsidR="0026422A">
        <w:rPr>
          <w:rFonts w:ascii="Times New Roman" w:hAnsi="Times New Roman" w:cs="Times New Roman"/>
          <w:sz w:val="24"/>
          <w:szCs w:val="24"/>
        </w:rPr>
        <w:t>reflect this idea</w:t>
      </w:r>
      <w:r w:rsidR="00EE59F0">
        <w:rPr>
          <w:rFonts w:ascii="Times New Roman" w:hAnsi="Times New Roman" w:cs="Times New Roman"/>
          <w:sz w:val="24"/>
          <w:szCs w:val="24"/>
        </w:rPr>
        <w:t xml:space="preserve">. </w:t>
      </w:r>
    </w:p>
    <w:p w:rsidR="004B25E1" w:rsidRDefault="00EE59F0" w:rsidP="00D765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death, he expressed interest in loneliness. It is unclear whether he enjoyed loneliness, or if it tortured him. He was said to be a solitary man by his friends, which could lead </w:t>
      </w:r>
      <w:r>
        <w:rPr>
          <w:rFonts w:ascii="Times New Roman" w:hAnsi="Times New Roman" w:cs="Times New Roman"/>
          <w:sz w:val="24"/>
          <w:szCs w:val="24"/>
        </w:rPr>
        <w:lastRenderedPageBreak/>
        <w:t>one to believe that he enjoyed time alone (</w:t>
      </w:r>
      <w:r w:rsidR="00445544">
        <w:rPr>
          <w:rFonts w:ascii="Times New Roman" w:hAnsi="Times New Roman" w:cs="Times New Roman"/>
          <w:sz w:val="24"/>
          <w:szCs w:val="24"/>
        </w:rPr>
        <w:t>Bennick, 2015</w:t>
      </w:r>
      <w:r>
        <w:rPr>
          <w:rFonts w:ascii="Times New Roman" w:hAnsi="Times New Roman" w:cs="Times New Roman"/>
          <w:sz w:val="24"/>
          <w:szCs w:val="24"/>
        </w:rPr>
        <w:t>).</w:t>
      </w:r>
      <w:r w:rsidR="004B25E1">
        <w:rPr>
          <w:rFonts w:ascii="Times New Roman" w:hAnsi="Times New Roman" w:cs="Times New Roman"/>
          <w:sz w:val="24"/>
          <w:szCs w:val="24"/>
        </w:rPr>
        <w:t xml:space="preserve"> And in one of his poems, “I Am Obsessed With Grapenuts,” there seems to be confusion as well he writes, </w:t>
      </w:r>
    </w:p>
    <w:p w:rsidR="004B25E1" w:rsidRDefault="004B25E1" w:rsidP="004B25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it is necessary</w:t>
      </w:r>
    </w:p>
    <w:p w:rsidR="004B25E1" w:rsidRDefault="004B25E1" w:rsidP="004B25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to search for</w:t>
      </w:r>
    </w:p>
    <w:p w:rsidR="004B25E1" w:rsidRDefault="004B25E1" w:rsidP="004B25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alone. </w:t>
      </w:r>
    </w:p>
    <w:p w:rsidR="004B25E1" w:rsidRDefault="004B25E1" w:rsidP="004B25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later, he thinks about what he is saying, and decides he has it wrong.</w:t>
      </w:r>
    </w:p>
    <w:p w:rsidR="004B25E1" w:rsidRDefault="004B25E1" w:rsidP="004B25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but, </w:t>
      </w:r>
    </w:p>
    <w:p w:rsidR="004B25E1" w:rsidRDefault="004B25E1" w:rsidP="004B25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why did I say</w:t>
      </w:r>
    </w:p>
    <w:p w:rsidR="004B25E1" w:rsidRDefault="004B25E1" w:rsidP="004B25E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it was necessary to </w:t>
      </w:r>
      <w:r w:rsidRPr="00DE26AD">
        <w:rPr>
          <w:rFonts w:ascii="Times New Roman" w:hAnsi="Times New Roman" w:cs="Times New Roman"/>
          <w:sz w:val="24"/>
          <w:szCs w:val="24"/>
          <w:u w:val="single"/>
        </w:rPr>
        <w:t>search</w:t>
      </w:r>
      <w:r>
        <w:rPr>
          <w:rFonts w:ascii="Times New Roman" w:hAnsi="Times New Roman" w:cs="Times New Roman"/>
          <w:sz w:val="24"/>
          <w:szCs w:val="24"/>
        </w:rPr>
        <w:t xml:space="preserve"> for ALONE AND GREY</w:t>
      </w:r>
      <w:r w:rsidR="00DE26AD">
        <w:rPr>
          <w:rFonts w:ascii="Times New Roman" w:hAnsi="Times New Roman" w:cs="Times New Roman"/>
          <w:sz w:val="24"/>
          <w:szCs w:val="24"/>
        </w:rPr>
        <w:t>?</w:t>
      </w:r>
    </w:p>
    <w:p w:rsidR="00EF30E5" w:rsidRDefault="00DE26AD" w:rsidP="00DE26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it does seem as if there was confusion between whether or not solitude was welcomed, but the conclusion Brorby seems to have come to is that solitude is not a choice. H</w:t>
      </w:r>
      <w:r w:rsidR="00EE59F0">
        <w:rPr>
          <w:rFonts w:ascii="Times New Roman" w:hAnsi="Times New Roman" w:cs="Times New Roman"/>
          <w:sz w:val="24"/>
          <w:szCs w:val="24"/>
        </w:rPr>
        <w:t xml:space="preserve">e writes of being misunderstood, in a place of forced solitude—a place he does not belong. In his opening series of </w:t>
      </w:r>
      <w:r w:rsidR="005F3977">
        <w:rPr>
          <w:rFonts w:ascii="Times New Roman" w:hAnsi="Times New Roman" w:cs="Times New Roman"/>
          <w:sz w:val="24"/>
          <w:szCs w:val="24"/>
        </w:rPr>
        <w:t>his set of poems</w:t>
      </w:r>
      <w:r w:rsidR="00EE59F0">
        <w:rPr>
          <w:rFonts w:ascii="Times New Roman" w:hAnsi="Times New Roman" w:cs="Times New Roman"/>
          <w:i/>
          <w:sz w:val="24"/>
          <w:szCs w:val="24"/>
        </w:rPr>
        <w:t>,</w:t>
      </w:r>
      <w:r w:rsidR="005F3977">
        <w:rPr>
          <w:rFonts w:ascii="Times New Roman" w:hAnsi="Times New Roman" w:cs="Times New Roman"/>
          <w:i/>
          <w:sz w:val="24"/>
          <w:szCs w:val="24"/>
        </w:rPr>
        <w:t xml:space="preserve"> </w:t>
      </w:r>
      <w:r w:rsidR="005F3977">
        <w:rPr>
          <w:rFonts w:ascii="Times New Roman" w:hAnsi="Times New Roman" w:cs="Times New Roman"/>
          <w:sz w:val="24"/>
          <w:szCs w:val="24"/>
        </w:rPr>
        <w:t xml:space="preserve">titled “Intermission,” (he also named the work as a whole </w:t>
      </w:r>
      <w:r w:rsidR="005F3977">
        <w:rPr>
          <w:rFonts w:ascii="Times New Roman" w:hAnsi="Times New Roman" w:cs="Times New Roman"/>
          <w:i/>
          <w:sz w:val="24"/>
          <w:szCs w:val="24"/>
        </w:rPr>
        <w:t>Intermission)</w:t>
      </w:r>
      <w:r w:rsidR="00EE59F0">
        <w:rPr>
          <w:rFonts w:ascii="Times New Roman" w:hAnsi="Times New Roman" w:cs="Times New Roman"/>
          <w:i/>
          <w:sz w:val="24"/>
          <w:szCs w:val="24"/>
        </w:rPr>
        <w:t xml:space="preserve"> </w:t>
      </w:r>
      <w:r w:rsidR="00EE59F0">
        <w:rPr>
          <w:rFonts w:ascii="Times New Roman" w:hAnsi="Times New Roman" w:cs="Times New Roman"/>
          <w:sz w:val="24"/>
          <w:szCs w:val="24"/>
        </w:rPr>
        <w:t>he wrote,</w:t>
      </w:r>
    </w:p>
    <w:p w:rsidR="00EE59F0" w:rsidRDefault="00EE59F0" w:rsidP="00EE59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black footsteps on white sand,</w:t>
      </w:r>
    </w:p>
    <w:p w:rsidR="00EE59F0" w:rsidRDefault="00EE59F0" w:rsidP="00EE59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white feet on</w:t>
      </w:r>
      <w:r w:rsidR="00C10288">
        <w:rPr>
          <w:rFonts w:ascii="Times New Roman" w:hAnsi="Times New Roman" w:cs="Times New Roman"/>
          <w:sz w:val="24"/>
          <w:szCs w:val="24"/>
        </w:rPr>
        <w:t xml:space="preserve"> another land. </w:t>
      </w:r>
      <w:r>
        <w:rPr>
          <w:rFonts w:ascii="Times New Roman" w:hAnsi="Times New Roman" w:cs="Times New Roman"/>
          <w:sz w:val="24"/>
          <w:szCs w:val="24"/>
        </w:rPr>
        <w:t xml:space="preserve">                   </w:t>
      </w:r>
    </w:p>
    <w:p w:rsidR="000F0330" w:rsidRDefault="00EE59F0"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seems to be clear that he is experiencing feelings of loneliness. The opening trilogy to </w:t>
      </w:r>
      <w:r>
        <w:rPr>
          <w:rFonts w:ascii="Times New Roman" w:hAnsi="Times New Roman" w:cs="Times New Roman"/>
          <w:i/>
          <w:sz w:val="24"/>
          <w:szCs w:val="24"/>
        </w:rPr>
        <w:t xml:space="preserve">Intermission </w:t>
      </w:r>
      <w:r>
        <w:rPr>
          <w:rFonts w:ascii="Times New Roman" w:hAnsi="Times New Roman" w:cs="Times New Roman"/>
          <w:sz w:val="24"/>
          <w:szCs w:val="24"/>
        </w:rPr>
        <w:t>is e</w:t>
      </w:r>
      <w:r w:rsidR="00D92B90">
        <w:rPr>
          <w:rFonts w:ascii="Times New Roman" w:hAnsi="Times New Roman" w:cs="Times New Roman"/>
          <w:sz w:val="24"/>
          <w:szCs w:val="24"/>
        </w:rPr>
        <w:t>ntirely about his loneliness, in which he</w:t>
      </w:r>
      <w:r>
        <w:rPr>
          <w:rFonts w:ascii="Times New Roman" w:hAnsi="Times New Roman" w:cs="Times New Roman"/>
          <w:sz w:val="24"/>
          <w:szCs w:val="24"/>
        </w:rPr>
        <w:t xml:space="preserve"> expressed deep emotional concern about hi</w:t>
      </w:r>
      <w:r w:rsidR="0026422A">
        <w:rPr>
          <w:rFonts w:ascii="Times New Roman" w:hAnsi="Times New Roman" w:cs="Times New Roman"/>
          <w:sz w:val="24"/>
          <w:szCs w:val="24"/>
        </w:rPr>
        <w:t>s state of affairs at the time. I</w:t>
      </w:r>
      <w:r w:rsidR="00AB6813">
        <w:rPr>
          <w:rFonts w:ascii="Times New Roman" w:hAnsi="Times New Roman" w:cs="Times New Roman"/>
          <w:sz w:val="24"/>
          <w:szCs w:val="24"/>
        </w:rPr>
        <w:t xml:space="preserve">n </w:t>
      </w:r>
      <w:r w:rsidR="0026422A">
        <w:rPr>
          <w:rFonts w:ascii="Times New Roman" w:hAnsi="Times New Roman" w:cs="Times New Roman"/>
          <w:sz w:val="24"/>
          <w:szCs w:val="24"/>
        </w:rPr>
        <w:t>1949,</w:t>
      </w:r>
      <w:r>
        <w:rPr>
          <w:rFonts w:ascii="Times New Roman" w:hAnsi="Times New Roman" w:cs="Times New Roman"/>
          <w:sz w:val="24"/>
          <w:szCs w:val="24"/>
        </w:rPr>
        <w:t xml:space="preserve"> Brorby was in his final year at Harvard. One could expect a freshman or sophomore to feel lonely in college, as it is a time of great change, but a senior? He must have felt removed from society the entire time he was there, suggesting that he did not enjoy solitude, that it was indeed torture.</w:t>
      </w:r>
      <w:r w:rsidR="004A50A4">
        <w:rPr>
          <w:rFonts w:ascii="Times New Roman" w:hAnsi="Times New Roman" w:cs="Times New Roman"/>
          <w:sz w:val="24"/>
          <w:szCs w:val="24"/>
        </w:rPr>
        <w:t xml:space="preserve"> The ent</w:t>
      </w:r>
      <w:r w:rsidR="000A7CC3">
        <w:rPr>
          <w:rFonts w:ascii="Times New Roman" w:hAnsi="Times New Roman" w:cs="Times New Roman"/>
          <w:sz w:val="24"/>
          <w:szCs w:val="24"/>
        </w:rPr>
        <w:t>ire trilogy is about su</w:t>
      </w:r>
      <w:r w:rsidR="00D92B90">
        <w:rPr>
          <w:rFonts w:ascii="Times New Roman" w:hAnsi="Times New Roman" w:cs="Times New Roman"/>
          <w:sz w:val="24"/>
          <w:szCs w:val="24"/>
        </w:rPr>
        <w:t>ffering. He starts with comparing</w:t>
      </w:r>
      <w:r w:rsidR="000A7CC3">
        <w:rPr>
          <w:rFonts w:ascii="Times New Roman" w:hAnsi="Times New Roman" w:cs="Times New Roman"/>
          <w:sz w:val="24"/>
          <w:szCs w:val="24"/>
        </w:rPr>
        <w:t xml:space="preserve"> the sun with an electric lightbulb. He is calling the sun artificial, a thing of fleeting </w:t>
      </w:r>
      <w:r w:rsidR="000A7CC3">
        <w:rPr>
          <w:rFonts w:ascii="Times New Roman" w:hAnsi="Times New Roman" w:cs="Times New Roman"/>
          <w:sz w:val="24"/>
          <w:szCs w:val="24"/>
        </w:rPr>
        <w:lastRenderedPageBreak/>
        <w:t xml:space="preserve">permanence. He also seems stuck in the mire of his memories, swirling around in a nostalgic whirlpool that he cannot swim out of. </w:t>
      </w:r>
      <w:r w:rsidR="0026422A">
        <w:rPr>
          <w:rFonts w:ascii="Times New Roman" w:hAnsi="Times New Roman" w:cs="Times New Roman"/>
          <w:sz w:val="24"/>
          <w:szCs w:val="24"/>
        </w:rPr>
        <w:t>It is because Harry</w:t>
      </w:r>
      <w:r w:rsidR="006F66C2">
        <w:rPr>
          <w:rFonts w:ascii="Times New Roman" w:hAnsi="Times New Roman" w:cs="Times New Roman"/>
          <w:sz w:val="24"/>
          <w:szCs w:val="24"/>
        </w:rPr>
        <w:t xml:space="preserve"> is trapped in his memories that he cannot connect with the wo</w:t>
      </w:r>
      <w:r w:rsidR="0026422A">
        <w:rPr>
          <w:rFonts w:ascii="Times New Roman" w:hAnsi="Times New Roman" w:cs="Times New Roman"/>
          <w:sz w:val="24"/>
          <w:szCs w:val="24"/>
        </w:rPr>
        <w:t>rld around him. It is because Harry</w:t>
      </w:r>
      <w:r w:rsidR="006F66C2">
        <w:rPr>
          <w:rFonts w:ascii="Times New Roman" w:hAnsi="Times New Roman" w:cs="Times New Roman"/>
          <w:sz w:val="24"/>
          <w:szCs w:val="24"/>
        </w:rPr>
        <w:t xml:space="preserve"> is trapped that he compares himself to his shadow—a silhouette of himself. </w:t>
      </w:r>
      <w:r w:rsidR="00EF3D1F">
        <w:rPr>
          <w:rFonts w:ascii="Times New Roman" w:hAnsi="Times New Roman" w:cs="Times New Roman"/>
          <w:sz w:val="24"/>
          <w:szCs w:val="24"/>
        </w:rPr>
        <w:t xml:space="preserve">His shadow and he are “united in blue,” and because his shadow is always a part of him, he seems to suggest that sadness is too. </w:t>
      </w:r>
      <w:r w:rsidR="006F66C2">
        <w:rPr>
          <w:rFonts w:ascii="Times New Roman" w:hAnsi="Times New Roman" w:cs="Times New Roman"/>
          <w:sz w:val="24"/>
          <w:szCs w:val="24"/>
        </w:rPr>
        <w:t>He states that he tries not to think about it</w:t>
      </w:r>
      <w:r w:rsidR="000F0330">
        <w:rPr>
          <w:rFonts w:ascii="Times New Roman" w:hAnsi="Times New Roman" w:cs="Times New Roman"/>
          <w:sz w:val="24"/>
          <w:szCs w:val="24"/>
        </w:rPr>
        <w:t xml:space="preserve">, saying that “thinking is in black,” the color of death, depression. Brorby as a whole is shrouded in darkness. His true inner self is that of lamentation. He felt as if he did not belong in the world he lived, and therefore created his </w:t>
      </w:r>
      <w:r w:rsidR="00D92B90">
        <w:rPr>
          <w:rFonts w:ascii="Times New Roman" w:hAnsi="Times New Roman" w:cs="Times New Roman"/>
          <w:sz w:val="24"/>
          <w:szCs w:val="24"/>
        </w:rPr>
        <w:t xml:space="preserve">objective </w:t>
      </w:r>
      <w:r w:rsidR="000F0330">
        <w:rPr>
          <w:rFonts w:ascii="Times New Roman" w:hAnsi="Times New Roman" w:cs="Times New Roman"/>
          <w:sz w:val="24"/>
          <w:szCs w:val="24"/>
        </w:rPr>
        <w:t>self as a shield from it.</w:t>
      </w:r>
    </w:p>
    <w:p w:rsidR="002B0C8A" w:rsidRDefault="002B0C8A"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t>Apart from emotional dredges t</w:t>
      </w:r>
      <w:r w:rsidR="0026422A">
        <w:rPr>
          <w:rFonts w:ascii="Times New Roman" w:hAnsi="Times New Roman" w:cs="Times New Roman"/>
          <w:sz w:val="24"/>
          <w:szCs w:val="24"/>
        </w:rPr>
        <w:t>hat separate Brorby from a</w:t>
      </w:r>
      <w:r>
        <w:rPr>
          <w:rFonts w:ascii="Times New Roman" w:hAnsi="Times New Roman" w:cs="Times New Roman"/>
          <w:sz w:val="24"/>
          <w:szCs w:val="24"/>
        </w:rPr>
        <w:t xml:space="preserve"> society</w:t>
      </w:r>
      <w:r w:rsidR="0026422A">
        <w:rPr>
          <w:rFonts w:ascii="Times New Roman" w:hAnsi="Times New Roman" w:cs="Times New Roman"/>
          <w:sz w:val="24"/>
          <w:szCs w:val="24"/>
        </w:rPr>
        <w:t xml:space="preserve"> socially based upon happiness</w:t>
      </w:r>
      <w:r>
        <w:rPr>
          <w:rFonts w:ascii="Times New Roman" w:hAnsi="Times New Roman" w:cs="Times New Roman"/>
          <w:sz w:val="24"/>
          <w:szCs w:val="24"/>
        </w:rPr>
        <w:t xml:space="preserve">, there is the idea that he does not fully understand others. He writes three poems in particular which can lead one to believe this. The first can be considered an insight </w:t>
      </w:r>
      <w:r w:rsidR="0026422A">
        <w:rPr>
          <w:rFonts w:ascii="Times New Roman" w:hAnsi="Times New Roman" w:cs="Times New Roman"/>
          <w:sz w:val="24"/>
          <w:szCs w:val="24"/>
        </w:rPr>
        <w:t xml:space="preserve">into himself. It seems as if Harry </w:t>
      </w:r>
      <w:r>
        <w:rPr>
          <w:rFonts w:ascii="Times New Roman" w:hAnsi="Times New Roman" w:cs="Times New Roman"/>
          <w:sz w:val="24"/>
          <w:szCs w:val="24"/>
        </w:rPr>
        <w:t>is criticizing himself for acting falsely in creating his objective self. The title says much in itself: “Sacred Somnambulations.”</w:t>
      </w:r>
      <w:r w:rsidR="007C7C2C">
        <w:rPr>
          <w:rFonts w:ascii="Times New Roman" w:hAnsi="Times New Roman" w:cs="Times New Roman"/>
          <w:sz w:val="24"/>
          <w:szCs w:val="24"/>
        </w:rPr>
        <w:t xml:space="preserve"> To somnambul</w:t>
      </w:r>
      <w:r w:rsidR="0026422A">
        <w:rPr>
          <w:rFonts w:ascii="Times New Roman" w:hAnsi="Times New Roman" w:cs="Times New Roman"/>
          <w:sz w:val="24"/>
          <w:szCs w:val="24"/>
        </w:rPr>
        <w:t>ate is to walk during sleep--</w:t>
      </w:r>
      <w:r w:rsidR="007C7C2C">
        <w:rPr>
          <w:rFonts w:ascii="Times New Roman" w:hAnsi="Times New Roman" w:cs="Times New Roman"/>
          <w:sz w:val="24"/>
          <w:szCs w:val="24"/>
        </w:rPr>
        <w:t>a sacred somnambulation must be an act reverently dedicated in sleep. Brorby uses this ter</w:t>
      </w:r>
      <w:r w:rsidR="0026422A">
        <w:rPr>
          <w:rFonts w:ascii="Times New Roman" w:hAnsi="Times New Roman" w:cs="Times New Roman"/>
          <w:sz w:val="24"/>
          <w:szCs w:val="24"/>
        </w:rPr>
        <w:t>m as a description of his objective</w:t>
      </w:r>
      <w:r w:rsidR="007C7C2C">
        <w:rPr>
          <w:rFonts w:ascii="Times New Roman" w:hAnsi="Times New Roman" w:cs="Times New Roman"/>
          <w:sz w:val="24"/>
          <w:szCs w:val="24"/>
        </w:rPr>
        <w:t xml:space="preserve"> self. It is a personality that he acts out diligently, yet it </w:t>
      </w:r>
      <w:r w:rsidR="0026422A">
        <w:rPr>
          <w:rFonts w:ascii="Times New Roman" w:hAnsi="Times New Roman" w:cs="Times New Roman"/>
          <w:sz w:val="24"/>
          <w:szCs w:val="24"/>
        </w:rPr>
        <w:t xml:space="preserve">is </w:t>
      </w:r>
      <w:r w:rsidR="007C7C2C">
        <w:rPr>
          <w:rFonts w:ascii="Times New Roman" w:hAnsi="Times New Roman" w:cs="Times New Roman"/>
          <w:sz w:val="24"/>
          <w:szCs w:val="24"/>
        </w:rPr>
        <w:t xml:space="preserve">as if he has a veil pulled over him. </w:t>
      </w:r>
      <w:r w:rsidR="00B0335E">
        <w:rPr>
          <w:rFonts w:ascii="Times New Roman" w:hAnsi="Times New Roman" w:cs="Times New Roman"/>
          <w:sz w:val="24"/>
          <w:szCs w:val="24"/>
        </w:rPr>
        <w:t>In the first half of the poem, Brorby describes a situation in which he would be showing empathy towards another, and in the second half, he describes serpents as laughing at him. They laugh at him because they know the truth: Brorby’s empathy is a somnambulation.</w:t>
      </w:r>
      <w:r w:rsidR="0026422A">
        <w:rPr>
          <w:rFonts w:ascii="Times New Roman" w:hAnsi="Times New Roman" w:cs="Times New Roman"/>
          <w:sz w:val="24"/>
          <w:szCs w:val="24"/>
        </w:rPr>
        <w:t xml:space="preserve"> To give a historical context which would bolster this theory: Jiri Kolaja and Robert N. Wilson write about their classifications of poems written in the middle of the twentieth century—the same time Brorby was writing. They argue that, “Although the verse is well-peopled, the individuals do not act upon one another; rather, they are analyzed i</w:t>
      </w:r>
      <w:r w:rsidR="00416F5E">
        <w:rPr>
          <w:rFonts w:ascii="Times New Roman" w:hAnsi="Times New Roman" w:cs="Times New Roman"/>
          <w:sz w:val="24"/>
          <w:szCs w:val="24"/>
        </w:rPr>
        <w:t xml:space="preserve">n a kind of </w:t>
      </w:r>
      <w:r w:rsidR="00416F5E">
        <w:rPr>
          <w:rFonts w:ascii="Times New Roman" w:hAnsi="Times New Roman" w:cs="Times New Roman"/>
          <w:sz w:val="24"/>
          <w:szCs w:val="24"/>
        </w:rPr>
        <w:lastRenderedPageBreak/>
        <w:t>sociological vacuum,</w:t>
      </w:r>
      <w:r w:rsidR="0026422A">
        <w:rPr>
          <w:rFonts w:ascii="Times New Roman" w:hAnsi="Times New Roman" w:cs="Times New Roman"/>
          <w:sz w:val="24"/>
          <w:szCs w:val="24"/>
        </w:rPr>
        <w:t>”</w:t>
      </w:r>
      <w:r w:rsidR="00416F5E">
        <w:rPr>
          <w:rFonts w:ascii="Times New Roman" w:hAnsi="Times New Roman" w:cs="Times New Roman"/>
          <w:sz w:val="24"/>
          <w:szCs w:val="24"/>
        </w:rPr>
        <w:t xml:space="preserve"> (Kolaja, 1954).</w:t>
      </w:r>
      <w:r w:rsidR="0026422A">
        <w:rPr>
          <w:rFonts w:ascii="Times New Roman" w:hAnsi="Times New Roman" w:cs="Times New Roman"/>
          <w:sz w:val="24"/>
          <w:szCs w:val="24"/>
        </w:rPr>
        <w:t xml:space="preserve"> The poem does seem to be addressing Brorby and at least one other person, and yet it does not exactly describe Harry as acting on this other person. Harry has, then, created this sociological vacuum in which to judge himself in. Yet, in loosely following this common poetic construct of the mid twentieth century, Brorby simultaneously writes on a more thematically unique feature: the social-relatedness of </w:t>
      </w:r>
      <w:r w:rsidR="00416F5E">
        <w:rPr>
          <w:rFonts w:ascii="Times New Roman" w:hAnsi="Times New Roman" w:cs="Times New Roman"/>
          <w:sz w:val="24"/>
          <w:szCs w:val="24"/>
        </w:rPr>
        <w:t>human beings. According to Kolaj</w:t>
      </w:r>
      <w:r w:rsidR="0026422A">
        <w:rPr>
          <w:rFonts w:ascii="Times New Roman" w:hAnsi="Times New Roman" w:cs="Times New Roman"/>
          <w:sz w:val="24"/>
          <w:szCs w:val="24"/>
        </w:rPr>
        <w:t xml:space="preserve">a and Wilson, “social-relatedness of human beings is </w:t>
      </w:r>
      <w:r w:rsidR="0026422A">
        <w:rPr>
          <w:rFonts w:ascii="Times New Roman" w:hAnsi="Times New Roman" w:cs="Times New Roman"/>
          <w:i/>
          <w:sz w:val="24"/>
          <w:szCs w:val="24"/>
        </w:rPr>
        <w:t xml:space="preserve">not </w:t>
      </w:r>
      <w:r w:rsidR="0026422A">
        <w:rPr>
          <w:rFonts w:ascii="Times New Roman" w:hAnsi="Times New Roman" w:cs="Times New Roman"/>
          <w:sz w:val="24"/>
          <w:szCs w:val="24"/>
        </w:rPr>
        <w:t>a prominent feature of the poetic landscape” of the mid twentieth century</w:t>
      </w:r>
      <w:r w:rsidR="00416F5E">
        <w:rPr>
          <w:rFonts w:ascii="Times New Roman" w:hAnsi="Times New Roman" w:cs="Times New Roman"/>
          <w:sz w:val="24"/>
          <w:szCs w:val="24"/>
        </w:rPr>
        <w:t xml:space="preserve"> (Kolaja, 1954)</w:t>
      </w:r>
      <w:r w:rsidR="0026422A">
        <w:rPr>
          <w:rFonts w:ascii="Times New Roman" w:hAnsi="Times New Roman" w:cs="Times New Roman"/>
          <w:sz w:val="24"/>
          <w:szCs w:val="24"/>
        </w:rPr>
        <w:t xml:space="preserve">. This theme appears in Harry’s works often. It is his mixing of proper discourse in a social situation with the relatability of himself in one poem that helps him create an extremely cerebral piece of literature—leaving a very flexible foundation on which to build the theory describing Brorby’s objective and subjective self.  </w:t>
      </w:r>
    </w:p>
    <w:p w:rsidR="00B0335E" w:rsidRDefault="00B0335E"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poem, aptly named, is “Sleep-walking.” This poem seems to be a commentary on religion. The poem ties closely with </w:t>
      </w:r>
      <w:r w:rsidR="005D0DD3">
        <w:rPr>
          <w:rFonts w:ascii="Times New Roman" w:hAnsi="Times New Roman" w:cs="Times New Roman"/>
          <w:sz w:val="24"/>
          <w:szCs w:val="24"/>
        </w:rPr>
        <w:t>“</w:t>
      </w:r>
      <w:r w:rsidR="00130C79">
        <w:rPr>
          <w:rFonts w:ascii="Times New Roman" w:hAnsi="Times New Roman" w:cs="Times New Roman"/>
          <w:sz w:val="24"/>
          <w:szCs w:val="24"/>
        </w:rPr>
        <w:t xml:space="preserve">Sacred Somnambulations,” and is Brorby’s way of stating his confusion about religion and why others get involved. “Senseless meandering,” Brorby calls it. The poem voices Brorby’s feelings about religious people, calling them fools over and over again. </w:t>
      </w:r>
      <w:r w:rsidR="00853984">
        <w:rPr>
          <w:rFonts w:ascii="Times New Roman" w:hAnsi="Times New Roman" w:cs="Times New Roman"/>
          <w:sz w:val="24"/>
          <w:szCs w:val="24"/>
        </w:rPr>
        <w:t>He has no understanding of the average person’s “sacred somnambulations.”</w:t>
      </w:r>
    </w:p>
    <w:p w:rsidR="00405630" w:rsidRDefault="00405630"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t>This poem se</w:t>
      </w:r>
      <w:r w:rsidR="0026422A">
        <w:rPr>
          <w:rFonts w:ascii="Times New Roman" w:hAnsi="Times New Roman" w:cs="Times New Roman"/>
          <w:sz w:val="24"/>
          <w:szCs w:val="24"/>
        </w:rPr>
        <w:t>ems to come to life in visual form</w:t>
      </w:r>
      <w:r>
        <w:rPr>
          <w:rFonts w:ascii="Times New Roman" w:hAnsi="Times New Roman" w:cs="Times New Roman"/>
          <w:sz w:val="24"/>
          <w:szCs w:val="24"/>
        </w:rPr>
        <w:t xml:space="preserve"> in Brorby’s </w:t>
      </w:r>
      <w:r>
        <w:rPr>
          <w:rFonts w:ascii="Times New Roman" w:hAnsi="Times New Roman" w:cs="Times New Roman"/>
          <w:i/>
          <w:sz w:val="24"/>
          <w:szCs w:val="24"/>
        </w:rPr>
        <w:t xml:space="preserve">The Crucifixion </w:t>
      </w:r>
      <w:r>
        <w:rPr>
          <w:rFonts w:ascii="Times New Roman" w:hAnsi="Times New Roman" w:cs="Times New Roman"/>
          <w:sz w:val="24"/>
          <w:szCs w:val="24"/>
        </w:rPr>
        <w:t xml:space="preserve">(Fig. 1). In this work, Brorby depicts a central figure, one with multiple roles. This figure appears to have multiple arms, which are used in enacting its multiple roles. The </w:t>
      </w:r>
      <w:r w:rsidR="00AB6813">
        <w:rPr>
          <w:rFonts w:ascii="Times New Roman" w:hAnsi="Times New Roman" w:cs="Times New Roman"/>
          <w:sz w:val="24"/>
          <w:szCs w:val="24"/>
        </w:rPr>
        <w:t>first</w:t>
      </w:r>
      <w:r>
        <w:rPr>
          <w:rFonts w:ascii="Times New Roman" w:hAnsi="Times New Roman" w:cs="Times New Roman"/>
          <w:sz w:val="24"/>
          <w:szCs w:val="24"/>
        </w:rPr>
        <w:t xml:space="preserve"> is that of the maestro. The figure is set in a position of conducting an orchestra, and by the body language of the figure, the piece being played seems to be somber. </w:t>
      </w:r>
      <w:r w:rsidR="003413B1">
        <w:rPr>
          <w:rFonts w:ascii="Times New Roman" w:hAnsi="Times New Roman" w:cs="Times New Roman"/>
          <w:sz w:val="24"/>
          <w:szCs w:val="24"/>
        </w:rPr>
        <w:t xml:space="preserve">Good music manipulates the emotions of the listener, and one could believe that Brorby uses the maestro to depict such a manipulation. A </w:t>
      </w:r>
      <w:r w:rsidR="003413B1">
        <w:rPr>
          <w:rFonts w:ascii="Times New Roman" w:hAnsi="Times New Roman" w:cs="Times New Roman"/>
          <w:sz w:val="24"/>
          <w:szCs w:val="24"/>
        </w:rPr>
        <w:lastRenderedPageBreak/>
        <w:t xml:space="preserve">manipulation related to the figures other role: Christ crucified. Behind the maestro, arms jut out into positions which would be held on the cross. A massive </w:t>
      </w:r>
      <w:r w:rsidR="00515FA7">
        <w:rPr>
          <w:rFonts w:ascii="Times New Roman" w:hAnsi="Times New Roman" w:cs="Times New Roman"/>
          <w:sz w:val="24"/>
          <w:szCs w:val="24"/>
        </w:rPr>
        <w:t>nail spikes into the scene</w:t>
      </w:r>
      <w:r w:rsidR="003413B1">
        <w:rPr>
          <w:rFonts w:ascii="Times New Roman" w:hAnsi="Times New Roman" w:cs="Times New Roman"/>
          <w:sz w:val="24"/>
          <w:szCs w:val="24"/>
        </w:rPr>
        <w:t xml:space="preserve"> o</w:t>
      </w:r>
      <w:r w:rsidR="00515FA7">
        <w:rPr>
          <w:rFonts w:ascii="Times New Roman" w:hAnsi="Times New Roman" w:cs="Times New Roman"/>
          <w:sz w:val="24"/>
          <w:szCs w:val="24"/>
        </w:rPr>
        <w:t xml:space="preserve">nto the left arm of the figure, assuring the viewer that the figure is indeed Christ. Once could believe that connection Brorby makes between Christ and the maestro are fitting to </w:t>
      </w:r>
      <w:r w:rsidR="00E36CE2">
        <w:rPr>
          <w:rFonts w:ascii="Times New Roman" w:hAnsi="Times New Roman" w:cs="Times New Roman"/>
          <w:sz w:val="24"/>
          <w:szCs w:val="24"/>
        </w:rPr>
        <w:t xml:space="preserve">his personal views on religion, expressed in his poem </w:t>
      </w:r>
      <w:r w:rsidR="00E6576F">
        <w:rPr>
          <w:rFonts w:ascii="Times New Roman" w:hAnsi="Times New Roman" w:cs="Times New Roman"/>
          <w:sz w:val="24"/>
          <w:szCs w:val="24"/>
        </w:rPr>
        <w:t>“Sleep Walking.”</w:t>
      </w:r>
    </w:p>
    <w:p w:rsidR="00E6576F" w:rsidRDefault="00E6576F" w:rsidP="00E657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sacred somnambulations</w:t>
      </w:r>
    </w:p>
    <w:p w:rsidR="00E6576F" w:rsidRDefault="00E6576F" w:rsidP="00E657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senseless</w:t>
      </w:r>
    </w:p>
    <w:p w:rsidR="00E6576F" w:rsidRDefault="00E6576F" w:rsidP="00E657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meandering</w:t>
      </w:r>
    </w:p>
    <w:p w:rsidR="00E6576F" w:rsidRDefault="00E6576F" w:rsidP="00E657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aimed at saint</w:t>
      </w:r>
    </w:p>
    <w:p w:rsidR="00E6576F" w:rsidRDefault="00E6576F" w:rsidP="00E657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strengthened by misconception.</w:t>
      </w:r>
    </w:p>
    <w:p w:rsidR="00AB6813" w:rsidRDefault="00E6576F" w:rsidP="004D4C06">
      <w:pPr>
        <w:spacing w:after="0" w:line="480" w:lineRule="auto"/>
        <w:rPr>
          <w:rFonts w:ascii="Times New Roman" w:hAnsi="Times New Roman" w:cs="Times New Roman"/>
          <w:sz w:val="24"/>
          <w:szCs w:val="24"/>
        </w:rPr>
      </w:pPr>
      <w:r>
        <w:rPr>
          <w:rFonts w:ascii="Times New Roman" w:hAnsi="Times New Roman" w:cs="Times New Roman"/>
          <w:sz w:val="24"/>
          <w:szCs w:val="24"/>
        </w:rPr>
        <w:t>Here Brorby describes what he must observe of the religious society he sees around him. “Senseless meandering” is what he calls the actions of those following religion—those depicted behind the maestro/Christ figure in the etching. There are a handful of figures in the background, all of which portraying an action Brorby might find distasteful in the name of religion. The first of which that one’</w:t>
      </w:r>
      <w:r w:rsidR="00AB6813">
        <w:rPr>
          <w:rFonts w:ascii="Times New Roman" w:hAnsi="Times New Roman" w:cs="Times New Roman"/>
          <w:sz w:val="24"/>
          <w:szCs w:val="24"/>
        </w:rPr>
        <w:t>s</w:t>
      </w:r>
      <w:r>
        <w:rPr>
          <w:rFonts w:ascii="Times New Roman" w:hAnsi="Times New Roman" w:cs="Times New Roman"/>
          <w:sz w:val="24"/>
          <w:szCs w:val="24"/>
        </w:rPr>
        <w:t xml:space="preserve"> attention goes to is the figure wearing a</w:t>
      </w:r>
      <w:r w:rsidR="00C94437">
        <w:rPr>
          <w:rFonts w:ascii="Times New Roman" w:hAnsi="Times New Roman" w:cs="Times New Roman"/>
          <w:sz w:val="24"/>
          <w:szCs w:val="24"/>
        </w:rPr>
        <w:t xml:space="preserve"> </w:t>
      </w:r>
      <w:r>
        <w:rPr>
          <w:rFonts w:ascii="Times New Roman" w:hAnsi="Times New Roman" w:cs="Times New Roman"/>
          <w:sz w:val="24"/>
          <w:szCs w:val="24"/>
        </w:rPr>
        <w:t xml:space="preserve">look of awe upon his face—which is caressed by the hand of the maestro/Christ figure. </w:t>
      </w:r>
      <w:r w:rsidR="00C94437">
        <w:rPr>
          <w:rFonts w:ascii="Times New Roman" w:hAnsi="Times New Roman" w:cs="Times New Roman"/>
          <w:sz w:val="24"/>
          <w:szCs w:val="24"/>
        </w:rPr>
        <w:t>One could say that this character is expressed verbally in the first two stanza</w:t>
      </w:r>
      <w:r w:rsidR="00416F5E">
        <w:rPr>
          <w:rFonts w:ascii="Times New Roman" w:hAnsi="Times New Roman" w:cs="Times New Roman"/>
          <w:sz w:val="24"/>
          <w:szCs w:val="24"/>
        </w:rPr>
        <w:t>s of “Sleep Walking” (Brorby, 1949</w:t>
      </w:r>
      <w:r w:rsidR="00C94437">
        <w:rPr>
          <w:rFonts w:ascii="Times New Roman" w:hAnsi="Times New Roman" w:cs="Times New Roman"/>
          <w:sz w:val="24"/>
          <w:szCs w:val="24"/>
        </w:rPr>
        <w:t xml:space="preserve">). </w:t>
      </w:r>
      <w:r w:rsidR="003B4479">
        <w:rPr>
          <w:rFonts w:ascii="Times New Roman" w:hAnsi="Times New Roman" w:cs="Times New Roman"/>
          <w:sz w:val="24"/>
          <w:szCs w:val="24"/>
        </w:rPr>
        <w:t xml:space="preserve">He is the senseless meanderer, the fool searching for freedom. Brorby hints at this with the facial expression of this character, and the character’s outstretched arms toward the maestro/Christ figure. It seems as if he is ready to fully devote himself the central figure. He is so fully enraptured by the song of the maestro/Christ </w:t>
      </w:r>
      <w:r w:rsidR="00AB6813">
        <w:rPr>
          <w:rFonts w:ascii="Times New Roman" w:hAnsi="Times New Roman" w:cs="Times New Roman"/>
          <w:sz w:val="24"/>
          <w:szCs w:val="24"/>
        </w:rPr>
        <w:t>figure that he</w:t>
      </w:r>
      <w:r w:rsidR="003B4479">
        <w:rPr>
          <w:rFonts w:ascii="Times New Roman" w:hAnsi="Times New Roman" w:cs="Times New Roman"/>
          <w:sz w:val="24"/>
          <w:szCs w:val="24"/>
        </w:rPr>
        <w:t xml:space="preserve"> is ready to senselessly follow him, ready to throw out the state of thinking that Brorby places with high esteem, as implied by his scathing attitude towards such followers as this character. </w:t>
      </w:r>
    </w:p>
    <w:p w:rsidR="006D2980" w:rsidRPr="006D2980" w:rsidRDefault="00352ACE" w:rsidP="006D29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next character that will be brought to the attention of the viewer is the faceless character standing slightly behind the senseless meanderer. This character appears to be wielding a sword, raising it in what looks like praise to the maestro/Christ-figure. </w:t>
      </w:r>
      <w:r w:rsidR="007E3FD3">
        <w:rPr>
          <w:rFonts w:ascii="Times New Roman" w:hAnsi="Times New Roman" w:cs="Times New Roman"/>
          <w:sz w:val="24"/>
          <w:szCs w:val="24"/>
        </w:rPr>
        <w:t xml:space="preserve">One could believe that this is Brorby’s commentary on those who fight in the name of religion. The figure is faceless, suggesting that he represents many people. </w:t>
      </w:r>
      <w:r w:rsidR="00515754">
        <w:rPr>
          <w:rFonts w:ascii="Times New Roman" w:hAnsi="Times New Roman" w:cs="Times New Roman"/>
          <w:sz w:val="24"/>
          <w:szCs w:val="24"/>
        </w:rPr>
        <w:t xml:space="preserve">By putting this character in the same group as the senseless one, Brorby casts him in a negative light. He seems to be expressing disdain for those who commit violence in the name of </w:t>
      </w:r>
      <w:r w:rsidR="004D4C06">
        <w:rPr>
          <w:rFonts w:ascii="Times New Roman" w:hAnsi="Times New Roman" w:cs="Times New Roman"/>
          <w:sz w:val="24"/>
          <w:szCs w:val="24"/>
        </w:rPr>
        <w:t>religion. This idea leads to the understanding of the next character, the man behind all others, donning w</w:t>
      </w:r>
      <w:r w:rsidR="00AB6813">
        <w:rPr>
          <w:rFonts w:ascii="Times New Roman" w:hAnsi="Times New Roman" w:cs="Times New Roman"/>
          <w:sz w:val="24"/>
          <w:szCs w:val="24"/>
        </w:rPr>
        <w:t>hat</w:t>
      </w:r>
      <w:r w:rsidR="004D4C06">
        <w:rPr>
          <w:rFonts w:ascii="Times New Roman" w:hAnsi="Times New Roman" w:cs="Times New Roman"/>
          <w:sz w:val="24"/>
          <w:szCs w:val="24"/>
        </w:rPr>
        <w:t xml:space="preserve"> seems to be Klansmen’s robes. His position next to the sword and looking towards the maestro/Christ figure states the importance of violence and religion to his cause, another which Brorby seems to find to be deplorable. Possibly deplorable in their acts</w:t>
      </w:r>
      <w:r w:rsidR="00BC03EB">
        <w:rPr>
          <w:rFonts w:ascii="Times New Roman" w:hAnsi="Times New Roman" w:cs="Times New Roman"/>
          <w:sz w:val="24"/>
          <w:szCs w:val="24"/>
        </w:rPr>
        <w:t>,</w:t>
      </w:r>
      <w:r w:rsidR="006A5808">
        <w:rPr>
          <w:rFonts w:ascii="Times New Roman" w:hAnsi="Times New Roman" w:cs="Times New Roman"/>
          <w:sz w:val="24"/>
          <w:szCs w:val="24"/>
        </w:rPr>
        <w:t xml:space="preserve"> and also</w:t>
      </w:r>
      <w:r w:rsidR="004D4C06">
        <w:rPr>
          <w:rFonts w:ascii="Times New Roman" w:hAnsi="Times New Roman" w:cs="Times New Roman"/>
          <w:sz w:val="24"/>
          <w:szCs w:val="24"/>
        </w:rPr>
        <w:t xml:space="preserve"> in their justification with religion. “Freakish sanctity for those who misinterpret” seems to mesh well with the Klansman and Brorby’</w:t>
      </w:r>
      <w:r w:rsidR="00AB6813">
        <w:rPr>
          <w:rFonts w:ascii="Times New Roman" w:hAnsi="Times New Roman" w:cs="Times New Roman"/>
          <w:sz w:val="24"/>
          <w:szCs w:val="24"/>
        </w:rPr>
        <w:t>s personal view of that group, a group which would have been highly active at the time the poem and the etching were made, between 1949 and 1954.</w:t>
      </w:r>
      <w:r w:rsidR="006D2980">
        <w:rPr>
          <w:rFonts w:ascii="Times New Roman" w:hAnsi="Times New Roman" w:cs="Times New Roman"/>
          <w:sz w:val="24"/>
          <w:szCs w:val="24"/>
        </w:rPr>
        <w:t xml:space="preserve"> These characters all describe a certain aspect of the problems Brorby wishes to address about the followers of the church. Considering Chris Overvoorde’s description of Brorby—a kind hearted and gentle man—the connections made between </w:t>
      </w:r>
      <w:r w:rsidR="006D2980">
        <w:rPr>
          <w:rFonts w:ascii="Times New Roman" w:hAnsi="Times New Roman" w:cs="Times New Roman"/>
          <w:i/>
          <w:sz w:val="24"/>
          <w:szCs w:val="24"/>
        </w:rPr>
        <w:t xml:space="preserve">The Crucifixion </w:t>
      </w:r>
      <w:r w:rsidR="006D2980">
        <w:rPr>
          <w:rFonts w:ascii="Times New Roman" w:hAnsi="Times New Roman" w:cs="Times New Roman"/>
          <w:sz w:val="24"/>
          <w:szCs w:val="24"/>
        </w:rPr>
        <w:t>and “Sleep Walking” seem to strongly personify Brorby’</w:t>
      </w:r>
      <w:r w:rsidR="00416F5E">
        <w:rPr>
          <w:rFonts w:ascii="Times New Roman" w:hAnsi="Times New Roman" w:cs="Times New Roman"/>
          <w:sz w:val="24"/>
          <w:szCs w:val="24"/>
        </w:rPr>
        <w:t>s subjective self (</w:t>
      </w:r>
      <w:r w:rsidR="00B710C6">
        <w:rPr>
          <w:rFonts w:ascii="Times New Roman" w:hAnsi="Times New Roman" w:cs="Times New Roman"/>
          <w:sz w:val="24"/>
          <w:szCs w:val="24"/>
        </w:rPr>
        <w:t>Overvoorde</w:t>
      </w:r>
      <w:r w:rsidR="00416F5E">
        <w:rPr>
          <w:rFonts w:ascii="Times New Roman" w:hAnsi="Times New Roman" w:cs="Times New Roman"/>
          <w:sz w:val="24"/>
          <w:szCs w:val="24"/>
        </w:rPr>
        <w:t>, 2015</w:t>
      </w:r>
      <w:r w:rsidR="00B710C6">
        <w:rPr>
          <w:rFonts w:ascii="Times New Roman" w:hAnsi="Times New Roman" w:cs="Times New Roman"/>
          <w:sz w:val="24"/>
          <w:szCs w:val="24"/>
        </w:rPr>
        <w:t>).</w:t>
      </w:r>
    </w:p>
    <w:p w:rsidR="00C10288" w:rsidRDefault="00853984"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t>The final poem gives the reader a deep view into Bro</w:t>
      </w:r>
      <w:r w:rsidR="00515FA7">
        <w:rPr>
          <w:rFonts w:ascii="Times New Roman" w:hAnsi="Times New Roman" w:cs="Times New Roman"/>
          <w:sz w:val="24"/>
          <w:szCs w:val="24"/>
        </w:rPr>
        <w:t>r</w:t>
      </w:r>
      <w:r>
        <w:rPr>
          <w:rFonts w:ascii="Times New Roman" w:hAnsi="Times New Roman" w:cs="Times New Roman"/>
          <w:sz w:val="24"/>
          <w:szCs w:val="24"/>
        </w:rPr>
        <w:t>by’s objective self. Titled “Disinterest,”</w:t>
      </w:r>
      <w:r w:rsidR="00684953">
        <w:rPr>
          <w:rFonts w:ascii="Times New Roman" w:hAnsi="Times New Roman" w:cs="Times New Roman"/>
          <w:sz w:val="24"/>
          <w:szCs w:val="24"/>
        </w:rPr>
        <w:t xml:space="preserve"> it is a poem in which Brorby explains his perplex thoughts behind human social interaction. He does so in an interestingly demeaning way, by likening people to monkeys. He writes about how easily a monkey learns movements, and how quickly it would learn to go through the motions in order to receive the reward. He sees this laboratory</w:t>
      </w:r>
      <w:r w:rsidR="00D64214">
        <w:rPr>
          <w:rFonts w:ascii="Times New Roman" w:hAnsi="Times New Roman" w:cs="Times New Roman"/>
          <w:sz w:val="24"/>
          <w:szCs w:val="24"/>
        </w:rPr>
        <w:t xml:space="preserve"> inspired operation in </w:t>
      </w:r>
      <w:r w:rsidR="00D64214">
        <w:rPr>
          <w:rFonts w:ascii="Times New Roman" w:hAnsi="Times New Roman" w:cs="Times New Roman"/>
          <w:sz w:val="24"/>
          <w:szCs w:val="24"/>
        </w:rPr>
        <w:lastRenderedPageBreak/>
        <w:t>society, and knows that it goes no deeper than the surface. This upsets him, and he emphasizes every word in the last idea in his poem: “all of this was simple for monkey to understand, but, HE will never understand monkey.” Another idea one could conjure from this poem is that Brorby refers to himself instead of society. The beginning half of the poem describes how eas</w:t>
      </w:r>
      <w:r w:rsidR="00E601E1">
        <w:rPr>
          <w:rFonts w:ascii="Times New Roman" w:hAnsi="Times New Roman" w:cs="Times New Roman"/>
          <w:sz w:val="24"/>
          <w:szCs w:val="24"/>
        </w:rPr>
        <w:t>y it is for him to learn societal</w:t>
      </w:r>
      <w:r w:rsidR="00D64214">
        <w:rPr>
          <w:rFonts w:ascii="Times New Roman" w:hAnsi="Times New Roman" w:cs="Times New Roman"/>
          <w:sz w:val="24"/>
          <w:szCs w:val="24"/>
        </w:rPr>
        <w:t xml:space="preserve"> norms within conversation. He learns it so well that he can play it off effortlessly. Handling conversation with such finesse would augment his objective self, making the subjective harder to spot in any place other than his art and writing. Yet, even with such a grasp on the art of conversation, Brorby </w:t>
      </w:r>
      <w:r w:rsidR="00E601E1">
        <w:rPr>
          <w:rFonts w:ascii="Times New Roman" w:hAnsi="Times New Roman" w:cs="Times New Roman"/>
          <w:sz w:val="24"/>
          <w:szCs w:val="24"/>
        </w:rPr>
        <w:t xml:space="preserve">seemingly </w:t>
      </w:r>
      <w:r w:rsidR="00D64214">
        <w:rPr>
          <w:rFonts w:ascii="Times New Roman" w:hAnsi="Times New Roman" w:cs="Times New Roman"/>
          <w:sz w:val="24"/>
          <w:szCs w:val="24"/>
        </w:rPr>
        <w:t xml:space="preserve">cannot deeply understand the emotions of another person. The latter theory goes hand in hand with the theory behind the poem “Sacred Somnambulations.” </w:t>
      </w:r>
    </w:p>
    <w:p w:rsidR="00867AFB" w:rsidRDefault="00867AFB" w:rsidP="00BF179D">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Harry Br</w:t>
      </w:r>
      <w:bookmarkStart w:id="0" w:name="_GoBack"/>
      <w:bookmarkEnd w:id="0"/>
      <w:r>
        <w:rPr>
          <w:rFonts w:ascii="Times New Roman" w:hAnsi="Times New Roman" w:cs="Times New Roman"/>
          <w:sz w:val="24"/>
          <w:szCs w:val="24"/>
        </w:rPr>
        <w:t xml:space="preserve">orby seems to be heavily fixated on his interactions with those around him in 1949, and this fixation is not lost in later years. Even more so, Harry stays constant with his connection to ambiguity, seen both in his poems—of which I have discussed, among others—and in his </w:t>
      </w:r>
      <w:r w:rsidRPr="00BF179D">
        <w:rPr>
          <w:rFonts w:ascii="Times New Roman" w:hAnsi="Times New Roman" w:cs="Times New Roman"/>
          <w:i/>
          <w:sz w:val="24"/>
          <w:szCs w:val="24"/>
        </w:rPr>
        <w:t>Yellow Series</w:t>
      </w:r>
      <w:r w:rsidR="00416F5E">
        <w:rPr>
          <w:rFonts w:ascii="Times New Roman" w:hAnsi="Times New Roman" w:cs="Times New Roman"/>
          <w:i/>
          <w:sz w:val="24"/>
          <w:szCs w:val="24"/>
        </w:rPr>
        <w:t xml:space="preserve"> </w:t>
      </w:r>
      <w:r w:rsidR="00416F5E">
        <w:rPr>
          <w:rFonts w:ascii="Times New Roman" w:hAnsi="Times New Roman" w:cs="Times New Roman"/>
          <w:sz w:val="24"/>
          <w:szCs w:val="24"/>
        </w:rPr>
        <w:t>(example fig. 2)</w:t>
      </w:r>
      <w:r>
        <w:rPr>
          <w:rFonts w:ascii="Times New Roman" w:hAnsi="Times New Roman" w:cs="Times New Roman"/>
          <w:sz w:val="24"/>
          <w:szCs w:val="24"/>
        </w:rPr>
        <w:t xml:space="preserve">. For context, the </w:t>
      </w:r>
      <w:r w:rsidRPr="00BF179D">
        <w:rPr>
          <w:rFonts w:ascii="Times New Roman" w:hAnsi="Times New Roman" w:cs="Times New Roman"/>
          <w:i/>
          <w:sz w:val="24"/>
          <w:szCs w:val="24"/>
        </w:rPr>
        <w:t>Yellow Series</w:t>
      </w:r>
      <w:r>
        <w:rPr>
          <w:rFonts w:ascii="Times New Roman" w:hAnsi="Times New Roman" w:cs="Times New Roman"/>
          <w:sz w:val="24"/>
          <w:szCs w:val="24"/>
        </w:rPr>
        <w:t xml:space="preserve"> was painted by Harry in the late 1960s and early 1970s. It is a series in which Harry is fixated on the construction of corners, and the motion of line. This series carries with it a large amount of ambiguity, as</w:t>
      </w:r>
      <w:r w:rsidR="002C224C">
        <w:rPr>
          <w:rFonts w:ascii="Times New Roman" w:hAnsi="Times New Roman" w:cs="Times New Roman"/>
          <w:sz w:val="24"/>
          <w:szCs w:val="24"/>
        </w:rPr>
        <w:t xml:space="preserve"> most of the paintings focus on close ups of corners, leaving the rest of the shape out. These Rothko-esque paintings seem to be based off of a much smaller, more complete set of paintings found in the Harry Brorby Collection</w:t>
      </w:r>
      <w:r w:rsidR="00416F5E">
        <w:rPr>
          <w:rFonts w:ascii="Times New Roman" w:hAnsi="Times New Roman" w:cs="Times New Roman"/>
          <w:sz w:val="24"/>
          <w:szCs w:val="24"/>
        </w:rPr>
        <w:t xml:space="preserve"> at Hope College (Brorby, N.D.) </w:t>
      </w:r>
      <w:r w:rsidR="002C224C">
        <w:rPr>
          <w:rFonts w:ascii="Times New Roman" w:hAnsi="Times New Roman" w:cs="Times New Roman"/>
          <w:sz w:val="24"/>
          <w:szCs w:val="24"/>
        </w:rPr>
        <w:t xml:space="preserve">Every Yellow painting seems to be the child of a focus point on one of these smaller paintings (the small paintings are all the same). The finished Yellow Painting would encompass these three ideas: ambiguity, obsession (fixation), and mystery. </w:t>
      </w:r>
    </w:p>
    <w:p w:rsidR="000D5895" w:rsidRDefault="00E11DDD"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Ambiguity: an idea played with in Harry’s poems, and further considered in his Yellow Paintings. </w:t>
      </w:r>
      <w:r w:rsidR="000D5895">
        <w:rPr>
          <w:rFonts w:ascii="Times New Roman" w:hAnsi="Times New Roman" w:cs="Times New Roman"/>
          <w:sz w:val="24"/>
          <w:szCs w:val="24"/>
        </w:rPr>
        <w:t xml:space="preserve">For a more specific example of poetry, one could look towards the poem </w:t>
      </w:r>
      <w:r w:rsidR="000D5895">
        <w:rPr>
          <w:rFonts w:ascii="Times New Roman" w:hAnsi="Times New Roman" w:cs="Times New Roman"/>
          <w:i/>
          <w:sz w:val="24"/>
          <w:szCs w:val="24"/>
        </w:rPr>
        <w:t xml:space="preserve">Pink-Yellow. </w:t>
      </w:r>
      <w:r w:rsidR="000D5895">
        <w:rPr>
          <w:rFonts w:ascii="Times New Roman" w:hAnsi="Times New Roman" w:cs="Times New Roman"/>
          <w:sz w:val="24"/>
          <w:szCs w:val="24"/>
        </w:rPr>
        <w:t xml:space="preserve">This poem is written only in colors. What idea is he trying to convey? It seems as if he is trying to take the reader on a mental ride through a series of colors. One could only imagine what they mean, but it may be a safe assumption to say that he wants the reader to feel a certain emotion. What emotion, one does not know. This poem is packed with the ambiguity that shadows Brorby’s writings and his paintings. </w:t>
      </w:r>
    </w:p>
    <w:p w:rsidR="00DA66B8" w:rsidRDefault="0056358B"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Brorby’s ambiguous </w:t>
      </w:r>
      <w:r>
        <w:rPr>
          <w:rFonts w:ascii="Times New Roman" w:hAnsi="Times New Roman" w:cs="Times New Roman"/>
          <w:i/>
          <w:sz w:val="24"/>
          <w:szCs w:val="24"/>
        </w:rPr>
        <w:t xml:space="preserve">Yellow Series </w:t>
      </w:r>
      <w:r>
        <w:rPr>
          <w:rFonts w:ascii="Times New Roman" w:hAnsi="Times New Roman" w:cs="Times New Roman"/>
          <w:sz w:val="24"/>
          <w:szCs w:val="24"/>
        </w:rPr>
        <w:t>reflects a very similar minimalist style as Frank St</w:t>
      </w:r>
      <w:r w:rsidR="00BF179D">
        <w:rPr>
          <w:rFonts w:ascii="Times New Roman" w:hAnsi="Times New Roman" w:cs="Times New Roman"/>
          <w:sz w:val="24"/>
          <w:szCs w:val="24"/>
        </w:rPr>
        <w:t xml:space="preserve">ella. Stella’s </w:t>
      </w:r>
      <w:r w:rsidR="00BF179D">
        <w:rPr>
          <w:rFonts w:ascii="Times New Roman" w:hAnsi="Times New Roman" w:cs="Times New Roman"/>
          <w:i/>
          <w:sz w:val="24"/>
          <w:szCs w:val="24"/>
        </w:rPr>
        <w:t>Black Painting</w:t>
      </w:r>
      <w:r w:rsidR="00416F5E">
        <w:rPr>
          <w:rFonts w:ascii="Times New Roman" w:hAnsi="Times New Roman" w:cs="Times New Roman"/>
          <w:i/>
          <w:sz w:val="24"/>
          <w:szCs w:val="24"/>
        </w:rPr>
        <w:t xml:space="preserve"> </w:t>
      </w:r>
      <w:r w:rsidR="00604A17">
        <w:rPr>
          <w:rFonts w:ascii="Times New Roman" w:hAnsi="Times New Roman" w:cs="Times New Roman"/>
          <w:sz w:val="24"/>
          <w:szCs w:val="24"/>
        </w:rPr>
        <w:t>(example figure 3)</w:t>
      </w:r>
      <w:r w:rsidR="00BF179D">
        <w:rPr>
          <w:rFonts w:ascii="Times New Roman" w:hAnsi="Times New Roman" w:cs="Times New Roman"/>
          <w:sz w:val="24"/>
          <w:szCs w:val="24"/>
        </w:rPr>
        <w:t xml:space="preserve"> has been described as “s</w:t>
      </w:r>
      <w:r w:rsidR="00BF179D" w:rsidRPr="00BF179D">
        <w:rPr>
          <w:rFonts w:ascii="Times New Roman" w:hAnsi="Times New Roman" w:cs="Times New Roman"/>
          <w:sz w:val="24"/>
          <w:szCs w:val="24"/>
        </w:rPr>
        <w:t>tripped of all thematic or emotional content</w:t>
      </w:r>
      <w:r w:rsidR="00BF179D">
        <w:rPr>
          <w:rFonts w:ascii="Times New Roman" w:hAnsi="Times New Roman" w:cs="Times New Roman"/>
          <w:sz w:val="24"/>
          <w:szCs w:val="24"/>
        </w:rPr>
        <w:t xml:space="preserve">,” a phrase that could also describe the minimalist </w:t>
      </w:r>
      <w:r w:rsidR="00BF179D">
        <w:rPr>
          <w:rFonts w:ascii="Times New Roman" w:hAnsi="Times New Roman" w:cs="Times New Roman"/>
          <w:i/>
          <w:sz w:val="24"/>
          <w:szCs w:val="24"/>
        </w:rPr>
        <w:t xml:space="preserve">Yellow Series. </w:t>
      </w:r>
      <w:r w:rsidR="00BF179D">
        <w:rPr>
          <w:rFonts w:ascii="Times New Roman" w:hAnsi="Times New Roman" w:cs="Times New Roman"/>
          <w:sz w:val="24"/>
          <w:szCs w:val="24"/>
        </w:rPr>
        <w:t xml:space="preserve">Yet, it is more than that. Brorby is able to portray his work in a fashion that would </w:t>
      </w:r>
      <w:r w:rsidR="00BF179D" w:rsidRPr="00BF179D">
        <w:rPr>
          <w:rFonts w:ascii="Times New Roman" w:hAnsi="Times New Roman" w:cs="Times New Roman"/>
          <w:i/>
          <w:sz w:val="24"/>
          <w:szCs w:val="24"/>
        </w:rPr>
        <w:t>seem</w:t>
      </w:r>
      <w:r w:rsidR="00BF179D">
        <w:rPr>
          <w:rFonts w:ascii="Times New Roman" w:hAnsi="Times New Roman" w:cs="Times New Roman"/>
          <w:sz w:val="24"/>
          <w:szCs w:val="24"/>
        </w:rPr>
        <w:t xml:space="preserve"> devoid of emotional content, yet there is an inexplicable mysterious feeling derived while viewing this series—a feeling very similar to the emotions conjured while reading his poetry. </w:t>
      </w:r>
      <w:r w:rsidR="00DA66B8">
        <w:rPr>
          <w:rFonts w:ascii="Times New Roman" w:hAnsi="Times New Roman" w:cs="Times New Roman"/>
          <w:sz w:val="24"/>
          <w:szCs w:val="24"/>
        </w:rPr>
        <w:t>This ambiguity seems to rise from Brorby’s fixation.</w:t>
      </w:r>
    </w:p>
    <w:p w:rsidR="00DA66B8" w:rsidRDefault="00DA66B8"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71AC">
        <w:rPr>
          <w:rFonts w:ascii="Times New Roman" w:hAnsi="Times New Roman" w:cs="Times New Roman"/>
          <w:sz w:val="24"/>
          <w:szCs w:val="24"/>
        </w:rPr>
        <w:t xml:space="preserve">It would almost seem stereotypical to call Brorby, the artist, obsessed. Even so, he clearly exhibits this trait. It is evident in his creation of the </w:t>
      </w:r>
      <w:r w:rsidR="00AC71AC">
        <w:rPr>
          <w:rFonts w:ascii="Times New Roman" w:hAnsi="Times New Roman" w:cs="Times New Roman"/>
          <w:i/>
          <w:sz w:val="24"/>
          <w:szCs w:val="24"/>
        </w:rPr>
        <w:t>Yellow Series</w:t>
      </w:r>
      <w:r w:rsidR="00AC71AC">
        <w:rPr>
          <w:rFonts w:ascii="Times New Roman" w:hAnsi="Times New Roman" w:cs="Times New Roman"/>
          <w:sz w:val="24"/>
          <w:szCs w:val="24"/>
        </w:rPr>
        <w:t xml:space="preserve">. He painted a massive amount of these, all very similar to one another. He kept his collection in racks located within his Pease Dome studio. Once, his radiator exploded in the Pease Dome, covering all of the yellow paintings with soot. He paid to have every single one cleaned, showing that the obsession is evident even without delving into the subject matter of the paintings. In the paintings, his obsession becomes undeniable. Every painting is massive, and all very similar. Brorby painted the same thing over and over again, with minor variations. It is this obsession with his </w:t>
      </w:r>
      <w:r w:rsidR="00891326">
        <w:rPr>
          <w:rFonts w:ascii="Times New Roman" w:hAnsi="Times New Roman" w:cs="Times New Roman"/>
          <w:sz w:val="24"/>
          <w:szCs w:val="24"/>
        </w:rPr>
        <w:t xml:space="preserve">work that </w:t>
      </w:r>
      <w:r w:rsidR="00891326">
        <w:rPr>
          <w:rFonts w:ascii="Times New Roman" w:hAnsi="Times New Roman" w:cs="Times New Roman"/>
          <w:sz w:val="24"/>
          <w:szCs w:val="24"/>
        </w:rPr>
        <w:lastRenderedPageBreak/>
        <w:t xml:space="preserve">births ambiguity. Every painting is a piece of the whole, the idea, and when viewed apart, the sense of mystery again surfaces. </w:t>
      </w:r>
    </w:p>
    <w:p w:rsidR="00604A17" w:rsidRDefault="00604A17"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sense of mystery encompasses Brorby and his subjective self. It may become evident that, as an artist, Brorby tried to reflect his subjective self, and in many cases succeeded. But he has also created a shroud of mystery in which he covers himself. Brorby will remain a source of intrigue to his audience, because of the unknown. It is the fact that his subjective self is seen only through the misty haze of ambiguity that he remains, and captures an audience. He supplies the audience with ample evidence of his subjective self, and hopefully, one may catch a glimpse through the fog of the real Harry. </w:t>
      </w:r>
    </w:p>
    <w:p w:rsidR="00891326" w:rsidRPr="00AC71AC" w:rsidRDefault="00891326" w:rsidP="000F033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6422A" w:rsidRDefault="0026422A" w:rsidP="000F0330">
      <w:pPr>
        <w:spacing w:after="0" w:line="480" w:lineRule="auto"/>
        <w:rPr>
          <w:rFonts w:ascii="Times New Roman" w:hAnsi="Times New Roman" w:cs="Times New Roman"/>
          <w:sz w:val="24"/>
          <w:szCs w:val="24"/>
        </w:rPr>
      </w:pPr>
    </w:p>
    <w:p w:rsidR="00CC5988" w:rsidRDefault="00F536A9" w:rsidP="00604A1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04A17" w:rsidRDefault="00604A17" w:rsidP="00604A17">
      <w:pPr>
        <w:spacing w:after="0" w:line="480" w:lineRule="auto"/>
        <w:rPr>
          <w:rFonts w:ascii="Times New Roman" w:hAnsi="Times New Roman" w:cs="Times New Roman"/>
          <w:sz w:val="24"/>
          <w:szCs w:val="24"/>
        </w:rPr>
      </w:pPr>
    </w:p>
    <w:p w:rsidR="00604A17" w:rsidRDefault="00604A17" w:rsidP="00604A17">
      <w:pPr>
        <w:spacing w:after="0" w:line="480" w:lineRule="auto"/>
        <w:rPr>
          <w:rFonts w:ascii="Times New Roman" w:hAnsi="Times New Roman" w:cs="Times New Roman"/>
          <w:sz w:val="24"/>
          <w:szCs w:val="24"/>
        </w:rPr>
      </w:pPr>
    </w:p>
    <w:p w:rsidR="00EF30E5" w:rsidRDefault="00416F5E" w:rsidP="00EF30E5">
      <w:pPr>
        <w:spacing w:after="0" w:line="480" w:lineRule="auto"/>
        <w:rPr>
          <w:rFonts w:ascii="Times New Roman" w:hAnsi="Times New Roman" w:cs="Times New Roman"/>
          <w:sz w:val="24"/>
          <w:szCs w:val="24"/>
        </w:rPr>
      </w:pPr>
      <w:r w:rsidRPr="00416F5E">
        <w:rPr>
          <w:rFonts w:ascii="Times New Roman" w:hAnsi="Times New Roman" w:cs="Times New Roman"/>
          <w:noProof/>
          <w:sz w:val="24"/>
          <w:szCs w:val="24"/>
        </w:rPr>
        <w:lastRenderedPageBreak/>
        <w:drawing>
          <wp:inline distT="0" distB="0" distL="0" distR="0">
            <wp:extent cx="5943600" cy="3962400"/>
            <wp:effectExtent l="0" t="0" r="0" b="0"/>
            <wp:docPr id="1" name="Picture 1" descr="C:\Users\RED\Desktop\Harry Brorby Portfolio\The Crucifixion\IMG_6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Desktop\Harry Brorby Portfolio\The Crucifixion\IMG_68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416F5E" w:rsidRDefault="00416F5E" w:rsidP="00EF30E5">
      <w:pPr>
        <w:spacing w:after="0" w:line="480" w:lineRule="auto"/>
        <w:rPr>
          <w:rFonts w:ascii="Times New Roman" w:hAnsi="Times New Roman" w:cs="Times New Roman"/>
          <w:sz w:val="24"/>
          <w:szCs w:val="24"/>
        </w:rPr>
      </w:pPr>
      <w:r>
        <w:rPr>
          <w:rFonts w:ascii="Times New Roman" w:hAnsi="Times New Roman" w:cs="Times New Roman"/>
          <w:sz w:val="24"/>
          <w:szCs w:val="24"/>
        </w:rPr>
        <w:t>Figure 1.</w:t>
      </w:r>
    </w:p>
    <w:p w:rsidR="00416F5E" w:rsidRDefault="00416F5E" w:rsidP="00EF30E5">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The Crucifixion, </w:t>
      </w:r>
      <w:r>
        <w:rPr>
          <w:rFonts w:ascii="Times New Roman" w:hAnsi="Times New Roman" w:cs="Times New Roman"/>
          <w:sz w:val="24"/>
          <w:szCs w:val="24"/>
        </w:rPr>
        <w:t xml:space="preserve">by Harry Brorby, undated. </w:t>
      </w:r>
    </w:p>
    <w:p w:rsidR="00416F5E" w:rsidRDefault="00416F5E" w:rsidP="00EF30E5">
      <w:pPr>
        <w:spacing w:after="0" w:line="480" w:lineRule="auto"/>
        <w:rPr>
          <w:rFonts w:ascii="Times New Roman" w:hAnsi="Times New Roman" w:cs="Times New Roman"/>
          <w:sz w:val="24"/>
          <w:szCs w:val="24"/>
        </w:rPr>
      </w:pPr>
    </w:p>
    <w:p w:rsidR="00416F5E" w:rsidRDefault="00416F5E" w:rsidP="00EF30E5">
      <w:pPr>
        <w:spacing w:after="0" w:line="480" w:lineRule="auto"/>
        <w:rPr>
          <w:rFonts w:ascii="Times New Roman" w:hAnsi="Times New Roman" w:cs="Times New Roman"/>
          <w:sz w:val="24"/>
          <w:szCs w:val="24"/>
        </w:rPr>
      </w:pPr>
    </w:p>
    <w:p w:rsidR="00416F5E" w:rsidRDefault="00416F5E" w:rsidP="00EF30E5">
      <w:pPr>
        <w:spacing w:after="0" w:line="480" w:lineRule="auto"/>
        <w:rPr>
          <w:rFonts w:ascii="Times New Roman" w:hAnsi="Times New Roman" w:cs="Times New Roman"/>
          <w:sz w:val="24"/>
          <w:szCs w:val="24"/>
        </w:rPr>
      </w:pPr>
      <w:r w:rsidRPr="00416F5E">
        <w:rPr>
          <w:rFonts w:ascii="Times New Roman" w:hAnsi="Times New Roman" w:cs="Times New Roman"/>
          <w:noProof/>
          <w:sz w:val="24"/>
          <w:szCs w:val="24"/>
        </w:rPr>
        <w:lastRenderedPageBreak/>
        <w:drawing>
          <wp:inline distT="0" distB="0" distL="0" distR="0" wp14:anchorId="26030453" wp14:editId="5CC9A1E5">
            <wp:extent cx="5943600" cy="4157980"/>
            <wp:effectExtent l="0" t="0" r="0" b="0"/>
            <wp:docPr id="2" name="Picture 2" descr="C:\Users\RED\Desktop\Harry Brorby Yellow Paintings\#5\IMG_5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Desktop\Harry Brorby Yellow Paintings\#5\IMG_56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57980"/>
                    </a:xfrm>
                    <a:prstGeom prst="rect">
                      <a:avLst/>
                    </a:prstGeom>
                    <a:noFill/>
                    <a:ln>
                      <a:noFill/>
                    </a:ln>
                  </pic:spPr>
                </pic:pic>
              </a:graphicData>
            </a:graphic>
          </wp:inline>
        </w:drawing>
      </w:r>
    </w:p>
    <w:p w:rsidR="00416F5E" w:rsidRDefault="00416F5E" w:rsidP="00EF30E5">
      <w:pPr>
        <w:spacing w:after="0" w:line="480" w:lineRule="auto"/>
        <w:rPr>
          <w:rFonts w:ascii="Times New Roman" w:hAnsi="Times New Roman" w:cs="Times New Roman"/>
          <w:sz w:val="24"/>
          <w:szCs w:val="24"/>
        </w:rPr>
      </w:pPr>
      <w:r>
        <w:rPr>
          <w:rFonts w:ascii="Times New Roman" w:hAnsi="Times New Roman" w:cs="Times New Roman"/>
          <w:sz w:val="24"/>
          <w:szCs w:val="24"/>
        </w:rPr>
        <w:t>Figure 2.</w:t>
      </w:r>
    </w:p>
    <w:p w:rsidR="00416F5E" w:rsidRDefault="00416F5E" w:rsidP="00EF30E5">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Yellow Series #4, </w:t>
      </w:r>
      <w:r>
        <w:rPr>
          <w:rFonts w:ascii="Times New Roman" w:hAnsi="Times New Roman" w:cs="Times New Roman"/>
          <w:sz w:val="24"/>
          <w:szCs w:val="24"/>
        </w:rPr>
        <w:t xml:space="preserve">by Harry Brorby, undated. </w:t>
      </w:r>
    </w:p>
    <w:p w:rsidR="00604A17" w:rsidRDefault="00604A17" w:rsidP="00EF30E5">
      <w:pPr>
        <w:spacing w:after="0" w:line="480" w:lineRule="auto"/>
        <w:rPr>
          <w:rFonts w:ascii="Times New Roman" w:hAnsi="Times New Roman" w:cs="Times New Roman"/>
          <w:sz w:val="24"/>
          <w:szCs w:val="24"/>
        </w:rPr>
      </w:pPr>
    </w:p>
    <w:p w:rsidR="00604A17" w:rsidRDefault="00604A17" w:rsidP="00EF30E5">
      <w:pPr>
        <w:spacing w:after="0" w:line="480" w:lineRule="auto"/>
        <w:rPr>
          <w:rFonts w:ascii="Times New Roman" w:hAnsi="Times New Roman" w:cs="Times New Roman"/>
          <w:sz w:val="24"/>
          <w:szCs w:val="24"/>
        </w:rPr>
      </w:pPr>
      <w:r w:rsidRPr="00604A17">
        <w:rPr>
          <w:rFonts w:ascii="Times New Roman" w:hAnsi="Times New Roman" w:cs="Times New Roman"/>
          <w:sz w:val="24"/>
          <w:szCs w:val="24"/>
        </w:rPr>
        <w:lastRenderedPageBreak/>
        <w:drawing>
          <wp:inline distT="0" distB="0" distL="0" distR="0">
            <wp:extent cx="4762500" cy="3257550"/>
            <wp:effectExtent l="0" t="0" r="0" b="0"/>
            <wp:docPr id="3" name="Picture 3" descr="http://www.moma.org/collection_images/resized/475/w500h420/CRI_15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ma.org/collection_images/resized/475/w500h420/CRI_1514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p w:rsidR="00604A17" w:rsidRDefault="00604A17" w:rsidP="00EF30E5">
      <w:pPr>
        <w:spacing w:after="0" w:line="480" w:lineRule="auto"/>
        <w:rPr>
          <w:rFonts w:ascii="Times New Roman" w:hAnsi="Times New Roman" w:cs="Times New Roman"/>
          <w:sz w:val="24"/>
          <w:szCs w:val="24"/>
        </w:rPr>
      </w:pPr>
      <w:r>
        <w:rPr>
          <w:rFonts w:ascii="Times New Roman" w:hAnsi="Times New Roman" w:cs="Times New Roman"/>
          <w:sz w:val="24"/>
          <w:szCs w:val="24"/>
        </w:rPr>
        <w:t>Figure 3.</w:t>
      </w:r>
    </w:p>
    <w:p w:rsidR="00604A17" w:rsidRPr="00604A17" w:rsidRDefault="00604A17" w:rsidP="00EF30E5">
      <w:pPr>
        <w:spacing w:after="0" w:line="480" w:lineRule="auto"/>
        <w:rPr>
          <w:rFonts w:ascii="Times New Roman" w:hAnsi="Times New Roman" w:cs="Times New Roman"/>
          <w:sz w:val="24"/>
          <w:szCs w:val="24"/>
        </w:rPr>
      </w:pPr>
      <w:r>
        <w:rPr>
          <w:rFonts w:ascii="Times New Roman" w:hAnsi="Times New Roman" w:cs="Times New Roman"/>
          <w:i/>
          <w:sz w:val="24"/>
          <w:szCs w:val="24"/>
        </w:rPr>
        <w:t>The Marriage of Reason and Squalor</w:t>
      </w:r>
      <w:r>
        <w:rPr>
          <w:rFonts w:ascii="Times New Roman" w:hAnsi="Times New Roman" w:cs="Times New Roman"/>
          <w:sz w:val="24"/>
          <w:szCs w:val="24"/>
        </w:rPr>
        <w:t xml:space="preserve">, </w:t>
      </w:r>
      <w:r>
        <w:rPr>
          <w:rFonts w:ascii="Times New Roman" w:hAnsi="Times New Roman" w:cs="Times New Roman"/>
          <w:i/>
          <w:sz w:val="24"/>
          <w:szCs w:val="24"/>
        </w:rPr>
        <w:t xml:space="preserve">II, </w:t>
      </w:r>
      <w:r>
        <w:rPr>
          <w:rFonts w:ascii="Times New Roman" w:hAnsi="Times New Roman" w:cs="Times New Roman"/>
          <w:sz w:val="24"/>
          <w:szCs w:val="24"/>
        </w:rPr>
        <w:t>by Frank Stella, 1959.</w:t>
      </w:r>
    </w:p>
    <w:sectPr w:rsidR="00604A17" w:rsidRPr="00604A17" w:rsidSect="00EF30E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19" w:rsidRDefault="00412A19" w:rsidP="00EF30E5">
      <w:pPr>
        <w:spacing w:after="0" w:line="240" w:lineRule="auto"/>
      </w:pPr>
      <w:r>
        <w:separator/>
      </w:r>
    </w:p>
  </w:endnote>
  <w:endnote w:type="continuationSeparator" w:id="0">
    <w:p w:rsidR="00412A19" w:rsidRDefault="00412A19" w:rsidP="00EF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19" w:rsidRDefault="00412A19" w:rsidP="00EF30E5">
      <w:pPr>
        <w:spacing w:after="0" w:line="240" w:lineRule="auto"/>
      </w:pPr>
      <w:r>
        <w:separator/>
      </w:r>
    </w:p>
  </w:footnote>
  <w:footnote w:type="continuationSeparator" w:id="0">
    <w:p w:rsidR="00412A19" w:rsidRDefault="00412A19" w:rsidP="00EF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3675"/>
      <w:docPartObj>
        <w:docPartGallery w:val="Page Numbers (Top of Page)"/>
        <w:docPartUnique/>
      </w:docPartObj>
    </w:sdtPr>
    <w:sdtEndPr>
      <w:rPr>
        <w:noProof/>
      </w:rPr>
    </w:sdtEndPr>
    <w:sdtContent>
      <w:p w:rsidR="00891326" w:rsidRDefault="00891326">
        <w:pPr>
          <w:pStyle w:val="Header"/>
          <w:jc w:val="right"/>
        </w:pPr>
        <w:r>
          <w:fldChar w:fldCharType="begin"/>
        </w:r>
        <w:r>
          <w:instrText xml:space="preserve"> PAGE   \* MERGEFORMAT </w:instrText>
        </w:r>
        <w:r>
          <w:fldChar w:fldCharType="separate"/>
        </w:r>
        <w:r w:rsidR="006A5808">
          <w:rPr>
            <w:noProof/>
          </w:rPr>
          <w:t>12</w:t>
        </w:r>
        <w:r>
          <w:rPr>
            <w:noProof/>
          </w:rPr>
          <w:fldChar w:fldCharType="end"/>
        </w:r>
      </w:p>
    </w:sdtContent>
  </w:sdt>
  <w:p w:rsidR="00DD76EC" w:rsidRDefault="00DD7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F2E16"/>
    <w:multiLevelType w:val="hybridMultilevel"/>
    <w:tmpl w:val="DAE4D8FE"/>
    <w:lvl w:ilvl="0" w:tplc="833E42E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E5"/>
    <w:rsid w:val="000A7CC3"/>
    <w:rsid w:val="000D5895"/>
    <w:rsid w:val="000F0330"/>
    <w:rsid w:val="00130C79"/>
    <w:rsid w:val="001C4996"/>
    <w:rsid w:val="001E75E8"/>
    <w:rsid w:val="001F05FD"/>
    <w:rsid w:val="0026422A"/>
    <w:rsid w:val="002B0C8A"/>
    <w:rsid w:val="002C224C"/>
    <w:rsid w:val="002C404F"/>
    <w:rsid w:val="003413B1"/>
    <w:rsid w:val="00352ACE"/>
    <w:rsid w:val="003571DB"/>
    <w:rsid w:val="003B4479"/>
    <w:rsid w:val="00405630"/>
    <w:rsid w:val="00412A19"/>
    <w:rsid w:val="00416F5E"/>
    <w:rsid w:val="004450B1"/>
    <w:rsid w:val="00445544"/>
    <w:rsid w:val="0046557C"/>
    <w:rsid w:val="004A50A4"/>
    <w:rsid w:val="004B25E1"/>
    <w:rsid w:val="004D4C06"/>
    <w:rsid w:val="00515754"/>
    <w:rsid w:val="00515FA7"/>
    <w:rsid w:val="0056358B"/>
    <w:rsid w:val="005D0DD3"/>
    <w:rsid w:val="005D402D"/>
    <w:rsid w:val="005F3977"/>
    <w:rsid w:val="00604A17"/>
    <w:rsid w:val="006071CD"/>
    <w:rsid w:val="00684953"/>
    <w:rsid w:val="006A5808"/>
    <w:rsid w:val="006D2980"/>
    <w:rsid w:val="006F66C2"/>
    <w:rsid w:val="006F6D65"/>
    <w:rsid w:val="007C7C2C"/>
    <w:rsid w:val="007E3FD3"/>
    <w:rsid w:val="00853984"/>
    <w:rsid w:val="00867AFB"/>
    <w:rsid w:val="00891326"/>
    <w:rsid w:val="00AB6813"/>
    <w:rsid w:val="00AC71AC"/>
    <w:rsid w:val="00AF50FA"/>
    <w:rsid w:val="00B0335E"/>
    <w:rsid w:val="00B710C6"/>
    <w:rsid w:val="00BC03EB"/>
    <w:rsid w:val="00BF179D"/>
    <w:rsid w:val="00C10288"/>
    <w:rsid w:val="00C621E8"/>
    <w:rsid w:val="00C94437"/>
    <w:rsid w:val="00CC5988"/>
    <w:rsid w:val="00CE68BF"/>
    <w:rsid w:val="00CF5116"/>
    <w:rsid w:val="00D53B77"/>
    <w:rsid w:val="00D64214"/>
    <w:rsid w:val="00D765BB"/>
    <w:rsid w:val="00D92B90"/>
    <w:rsid w:val="00DA66B8"/>
    <w:rsid w:val="00DD76EC"/>
    <w:rsid w:val="00DE26AD"/>
    <w:rsid w:val="00E0719F"/>
    <w:rsid w:val="00E11DDD"/>
    <w:rsid w:val="00E36CE2"/>
    <w:rsid w:val="00E601E1"/>
    <w:rsid w:val="00E6576F"/>
    <w:rsid w:val="00EE59F0"/>
    <w:rsid w:val="00EF30E5"/>
    <w:rsid w:val="00EF3D1F"/>
    <w:rsid w:val="00F5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5284-6B5A-418C-9D90-BC52F5C9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E5"/>
  </w:style>
  <w:style w:type="paragraph" w:styleId="Footer">
    <w:name w:val="footer"/>
    <w:basedOn w:val="Normal"/>
    <w:link w:val="FooterChar"/>
    <w:uiPriority w:val="99"/>
    <w:unhideWhenUsed/>
    <w:rsid w:val="00EF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E5"/>
  </w:style>
  <w:style w:type="paragraph" w:styleId="ListParagraph">
    <w:name w:val="List Paragraph"/>
    <w:basedOn w:val="Normal"/>
    <w:uiPriority w:val="34"/>
    <w:qFormat/>
    <w:rsid w:val="00EE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2C"/>
    <w:rsid w:val="00452B00"/>
    <w:rsid w:val="004A5897"/>
    <w:rsid w:val="00506213"/>
    <w:rsid w:val="0099742C"/>
    <w:rsid w:val="00FD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35D884F3124688A2053D45A4624FF6">
    <w:name w:val="FE35D884F3124688A2053D45A4624FF6"/>
    <w:rsid w:val="00997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3148</TotalTime>
  <Pages>12</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Hunt</dc:creator>
  <cp:keywords/>
  <dc:description/>
  <cp:lastModifiedBy>Mason Hunt</cp:lastModifiedBy>
  <cp:revision>4</cp:revision>
  <dcterms:created xsi:type="dcterms:W3CDTF">2015-04-19T17:37:00Z</dcterms:created>
  <dcterms:modified xsi:type="dcterms:W3CDTF">2015-05-01T04:54:00Z</dcterms:modified>
</cp:coreProperties>
</file>